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F6" w:rsidRDefault="00F34FB9" w:rsidP="003B30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НОЯБРЬ</w:t>
      </w:r>
      <w:r w:rsidR="003B30F6">
        <w:rPr>
          <w:rFonts w:ascii="Times New Roman" w:hAnsi="Times New Roman" w:cs="Times New Roman"/>
          <w:b/>
        </w:rPr>
        <w:t xml:space="preserve"> 2024</w:t>
      </w:r>
    </w:p>
    <w:p w:rsidR="00F34FB9" w:rsidRDefault="00F34FB9" w:rsidP="00F34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5/4 от </w:t>
      </w:r>
      <w:r>
        <w:rPr>
          <w:rFonts w:ascii="Times New Roman" w:hAnsi="Times New Roman" w:cs="Times New Roman"/>
          <w:sz w:val="24"/>
          <w:szCs w:val="24"/>
        </w:rPr>
        <w:t>01.11</w:t>
      </w:r>
      <w:r>
        <w:rPr>
          <w:rFonts w:ascii="Times New Roman" w:hAnsi="Times New Roman" w:cs="Times New Roman"/>
          <w:sz w:val="24"/>
          <w:szCs w:val="24"/>
        </w:rPr>
        <w:t>.2024 г. – группа младшего возраста №5 «Умка» - 1 ребенок;</w:t>
      </w:r>
    </w:p>
    <w:p w:rsidR="00F34FB9" w:rsidRDefault="00F34FB9" w:rsidP="00F34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627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02.11</w:t>
      </w:r>
      <w:r>
        <w:rPr>
          <w:rFonts w:ascii="Times New Roman" w:hAnsi="Times New Roman" w:cs="Times New Roman"/>
          <w:sz w:val="24"/>
          <w:szCs w:val="24"/>
        </w:rPr>
        <w:t>.2024 г. – группа раннего возраста №2- 1 ребенок;</w:t>
      </w:r>
    </w:p>
    <w:p w:rsidR="00F34FB9" w:rsidRDefault="00F34FB9" w:rsidP="00F34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</w:t>
      </w:r>
      <w:r>
        <w:rPr>
          <w:rFonts w:ascii="Times New Roman" w:hAnsi="Times New Roman" w:cs="Times New Roman"/>
          <w:sz w:val="24"/>
          <w:szCs w:val="24"/>
        </w:rPr>
        <w:t>629/4 от 11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.2024 г. – группа старшего возраста №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Незнайка</w:t>
      </w:r>
      <w:r>
        <w:rPr>
          <w:rFonts w:ascii="Times New Roman" w:hAnsi="Times New Roman" w:cs="Times New Roman"/>
          <w:sz w:val="24"/>
          <w:szCs w:val="24"/>
        </w:rPr>
        <w:t>» - 1 ребенок;</w:t>
      </w:r>
    </w:p>
    <w:p w:rsidR="00F34FB9" w:rsidRDefault="00F34FB9" w:rsidP="00F34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/4 от </w:t>
      </w:r>
      <w:r>
        <w:rPr>
          <w:rFonts w:ascii="Times New Roman" w:hAnsi="Times New Roman" w:cs="Times New Roman"/>
          <w:sz w:val="24"/>
          <w:szCs w:val="24"/>
        </w:rPr>
        <w:t>11.11.</w:t>
      </w:r>
      <w:r>
        <w:rPr>
          <w:rFonts w:ascii="Times New Roman" w:hAnsi="Times New Roman" w:cs="Times New Roman"/>
          <w:sz w:val="24"/>
          <w:szCs w:val="24"/>
        </w:rPr>
        <w:t>2024 г. – группа старшего возраста №11 «Дюймовочка» - 1 ребенок;</w:t>
      </w:r>
    </w:p>
    <w:p w:rsidR="00F34FB9" w:rsidRDefault="00F34FB9" w:rsidP="00F34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ДС25-12-63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/4 от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.11.2024 г. – группа старшего возраста №11 «Дюймовочка» - 1 ребенок;</w:t>
      </w:r>
    </w:p>
    <w:p w:rsidR="00F34FB9" w:rsidRDefault="00F34FB9" w:rsidP="00F34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5/4 от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.11.2024 г. – группа младшего возраста №5 «Умка» - 1 ребенок;</w:t>
      </w:r>
    </w:p>
    <w:p w:rsidR="00F34FB9" w:rsidRDefault="00F34FB9" w:rsidP="00F34F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ДС25-12-63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/4 от 20.11.2024 г. – группа младшего возраста №5 - 1 ребенок;</w:t>
      </w: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4FB9" w:rsidRDefault="00F34FB9" w:rsidP="009520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4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F3"/>
    <w:rsid w:val="00023FF1"/>
    <w:rsid w:val="00094780"/>
    <w:rsid w:val="002232E3"/>
    <w:rsid w:val="00243CC9"/>
    <w:rsid w:val="002A1A91"/>
    <w:rsid w:val="00340BBB"/>
    <w:rsid w:val="003B30F6"/>
    <w:rsid w:val="00555BFF"/>
    <w:rsid w:val="006106AC"/>
    <w:rsid w:val="00611975"/>
    <w:rsid w:val="007818A8"/>
    <w:rsid w:val="00791968"/>
    <w:rsid w:val="00897792"/>
    <w:rsid w:val="008A132B"/>
    <w:rsid w:val="0095204E"/>
    <w:rsid w:val="00BB4E13"/>
    <w:rsid w:val="00EE25F3"/>
    <w:rsid w:val="00F3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450E"/>
  <w15:chartTrackingRefBased/>
  <w15:docId w15:val="{14CF83E4-EA43-4BB6-B910-992E10A6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2024-10-07T09:15:00Z</dcterms:created>
  <dcterms:modified xsi:type="dcterms:W3CDTF">2024-11-28T05:58:00Z</dcterms:modified>
</cp:coreProperties>
</file>